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CB0" w:rsidRPr="007D21D4" w:rsidRDefault="001115CE" w:rsidP="001115CE">
      <w:pPr>
        <w:jc w:val="center"/>
        <w:rPr>
          <w:rFonts w:ascii="Algerian" w:hAnsi="Algerian"/>
          <w:sz w:val="28"/>
          <w:szCs w:val="28"/>
        </w:rPr>
      </w:pPr>
      <w:bookmarkStart w:id="0" w:name="_GoBack"/>
      <w:bookmarkEnd w:id="0"/>
      <w:r w:rsidRPr="007D21D4">
        <w:rPr>
          <w:rFonts w:ascii="Algerian" w:hAnsi="Algerian"/>
          <w:sz w:val="28"/>
          <w:szCs w:val="28"/>
        </w:rPr>
        <w:t xml:space="preserve">PCP Lipník </w:t>
      </w:r>
      <w:r w:rsidR="008D33FD">
        <w:rPr>
          <w:rFonts w:ascii="Algerian" w:hAnsi="Algerian"/>
          <w:sz w:val="28"/>
          <w:szCs w:val="28"/>
        </w:rPr>
        <w:t>a PC SOKOL LIPNÍK zvOU</w:t>
      </w:r>
      <w:r w:rsidRPr="007D21D4">
        <w:rPr>
          <w:rFonts w:ascii="Algerian" w:hAnsi="Algerian"/>
          <w:sz w:val="28"/>
          <w:szCs w:val="28"/>
        </w:rPr>
        <w:t xml:space="preserve"> </w:t>
      </w:r>
      <w:r w:rsidR="00936DD0">
        <w:rPr>
          <w:rFonts w:ascii="Algerian" w:hAnsi="Algerian"/>
          <w:sz w:val="28"/>
          <w:szCs w:val="28"/>
        </w:rPr>
        <w:t>všechny</w:t>
      </w:r>
      <w:r w:rsidRPr="007D21D4">
        <w:rPr>
          <w:rFonts w:ascii="Algerian" w:hAnsi="Algerian"/>
          <w:sz w:val="28"/>
          <w:szCs w:val="28"/>
        </w:rPr>
        <w:t xml:space="preserve"> </w:t>
      </w:r>
      <w:r w:rsidR="007D21D4" w:rsidRPr="007D21D4">
        <w:rPr>
          <w:rFonts w:ascii="Algerian" w:hAnsi="Algerian"/>
          <w:sz w:val="28"/>
          <w:szCs w:val="28"/>
        </w:rPr>
        <w:t>p</w:t>
      </w:r>
      <w:r w:rsidR="007D21D4" w:rsidRPr="007D21D4">
        <w:rPr>
          <w:rFonts w:asciiTheme="majorHAnsi" w:hAnsiTheme="majorHAnsi"/>
          <w:sz w:val="28"/>
          <w:szCs w:val="28"/>
        </w:rPr>
        <w:t>ř</w:t>
      </w:r>
      <w:r w:rsidR="00936DD0">
        <w:rPr>
          <w:rFonts w:ascii="Algerian" w:hAnsi="Algerian"/>
          <w:sz w:val="28"/>
          <w:szCs w:val="28"/>
        </w:rPr>
        <w:t>átele pétanque</w:t>
      </w:r>
    </w:p>
    <w:p w:rsidR="007D21D4" w:rsidRPr="007D21D4" w:rsidRDefault="007D21D4" w:rsidP="001115CE">
      <w:pPr>
        <w:jc w:val="center"/>
        <w:rPr>
          <w:rFonts w:ascii="Algerian" w:hAnsi="Algerian"/>
          <w:sz w:val="28"/>
          <w:szCs w:val="28"/>
        </w:rPr>
      </w:pPr>
      <w:r w:rsidRPr="007D21D4">
        <w:rPr>
          <w:rFonts w:ascii="Algerian" w:hAnsi="Algerian"/>
          <w:sz w:val="28"/>
          <w:szCs w:val="28"/>
        </w:rPr>
        <w:t>na turnaj jednotlivc</w:t>
      </w:r>
      <w:r w:rsidRPr="007D21D4">
        <w:rPr>
          <w:rFonts w:asciiTheme="majorHAnsi" w:hAnsiTheme="majorHAnsi"/>
          <w:sz w:val="28"/>
          <w:szCs w:val="28"/>
        </w:rPr>
        <w:t>ů</w:t>
      </w:r>
    </w:p>
    <w:p w:rsidR="007D21D4" w:rsidRPr="00445FCB" w:rsidRDefault="007D21D4" w:rsidP="00511A41">
      <w:pPr>
        <w:jc w:val="center"/>
        <w:rPr>
          <w:rFonts w:ascii="Algerian" w:hAnsi="Algerian"/>
          <w:sz w:val="96"/>
          <w:szCs w:val="96"/>
        </w:rPr>
      </w:pPr>
      <w:r w:rsidRPr="00445FCB">
        <w:rPr>
          <w:rFonts w:ascii="Algerian" w:hAnsi="Algerian"/>
          <w:sz w:val="96"/>
          <w:szCs w:val="96"/>
        </w:rPr>
        <w:t>SÓLO LIPNÍK</w:t>
      </w:r>
    </w:p>
    <w:p w:rsidR="001B6AB7" w:rsidRPr="001B6AB7" w:rsidRDefault="001B6AB7" w:rsidP="007D21D4">
      <w:pPr>
        <w:jc w:val="center"/>
        <w:rPr>
          <w:rFonts w:ascii="Algerian" w:hAnsi="Algerian"/>
          <w:sz w:val="20"/>
          <w:szCs w:val="20"/>
        </w:rPr>
      </w:pPr>
      <w:r>
        <w:rPr>
          <w:rFonts w:ascii="Algerian" w:hAnsi="Algerian"/>
          <w:noProof/>
          <w:sz w:val="72"/>
          <w:szCs w:val="72"/>
        </w:rPr>
        <w:drawing>
          <wp:inline distT="0" distB="0" distL="0" distR="0">
            <wp:extent cx="963941" cy="1271567"/>
            <wp:effectExtent l="19050" t="0" r="7609" b="0"/>
            <wp:docPr id="1" name="obrázek 1" descr="d:\Obrázky\pras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brázky\pras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00" cy="127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21" w:rsidRDefault="00BE1A35" w:rsidP="00E05430">
      <w:pPr>
        <w:rPr>
          <w:i/>
          <w:lang w:val="en-US"/>
        </w:rPr>
      </w:pPr>
      <w:r>
        <w:rPr>
          <w:i/>
        </w:rPr>
        <w:t>T</w:t>
      </w:r>
      <w:r w:rsidR="008D33FD">
        <w:rPr>
          <w:i/>
        </w:rPr>
        <w:t>urnaj proběhne v sobotu 6. září</w:t>
      </w:r>
      <w:r w:rsidR="007D21D4" w:rsidRPr="00511A41">
        <w:rPr>
          <w:i/>
        </w:rPr>
        <w:t xml:space="preserve"> </w:t>
      </w:r>
      <w:r w:rsidR="008D33FD">
        <w:rPr>
          <w:i/>
        </w:rPr>
        <w:t>2014 na boulodromu PC Sokol</w:t>
      </w:r>
      <w:r w:rsidR="00C221F3">
        <w:rPr>
          <w:i/>
        </w:rPr>
        <w:t xml:space="preserve"> Lipník</w:t>
      </w:r>
      <w:r w:rsidR="008D33FD">
        <w:rPr>
          <w:i/>
        </w:rPr>
        <w:t xml:space="preserve"> u fotbalového hřiště.</w:t>
      </w:r>
      <w:r>
        <w:rPr>
          <w:i/>
        </w:rPr>
        <w:t xml:space="preserve"> Zahájen bude po ukonč</w:t>
      </w:r>
      <w:r w:rsidR="008D33FD">
        <w:rPr>
          <w:i/>
        </w:rPr>
        <w:t>ení prezentace v 9</w:t>
      </w:r>
      <w:r w:rsidR="00936DD0">
        <w:rPr>
          <w:i/>
        </w:rPr>
        <w:t>.30</w:t>
      </w:r>
      <w:r>
        <w:rPr>
          <w:i/>
        </w:rPr>
        <w:t>.</w:t>
      </w:r>
      <w:r w:rsidR="00936DD0">
        <w:rPr>
          <w:i/>
        </w:rPr>
        <w:t xml:space="preserve"> P</w:t>
      </w:r>
      <w:r w:rsidR="00FC0BF0" w:rsidRPr="00511A41">
        <w:rPr>
          <w:i/>
        </w:rPr>
        <w:t xml:space="preserve">ozdní příchody </w:t>
      </w:r>
      <w:r w:rsidR="00C30E25">
        <w:rPr>
          <w:i/>
        </w:rPr>
        <w:t>s</w:t>
      </w:r>
      <w:r w:rsidR="006A5B78">
        <w:rPr>
          <w:i/>
        </w:rPr>
        <w:t xml:space="preserve"> včasnou </w:t>
      </w:r>
      <w:r w:rsidR="00C30E25">
        <w:rPr>
          <w:i/>
        </w:rPr>
        <w:t xml:space="preserve">omluvou </w:t>
      </w:r>
      <w:r w:rsidR="00FC0BF0" w:rsidRPr="00511A41">
        <w:rPr>
          <w:i/>
        </w:rPr>
        <w:t xml:space="preserve">se </w:t>
      </w:r>
      <w:r w:rsidR="00C30E25">
        <w:rPr>
          <w:i/>
        </w:rPr>
        <w:t>tolerují.</w:t>
      </w:r>
      <w:r w:rsidR="00936DD0">
        <w:rPr>
          <w:i/>
        </w:rPr>
        <w:br/>
        <w:t>Systém hry b</w:t>
      </w:r>
      <w:r w:rsidR="008D33FD">
        <w:rPr>
          <w:i/>
        </w:rPr>
        <w:t>ude švýcarský</w:t>
      </w:r>
      <w:r w:rsidR="00C30E25">
        <w:rPr>
          <w:i/>
        </w:rPr>
        <w:t xml:space="preserve"> na čtyři kola, další postup podle počtu přihlášených.</w:t>
      </w:r>
      <w:r w:rsidR="008D33FD">
        <w:rPr>
          <w:i/>
        </w:rPr>
        <w:t xml:space="preserve"> Bude se hrá</w:t>
      </w:r>
      <w:r w:rsidR="00C30E25">
        <w:rPr>
          <w:i/>
        </w:rPr>
        <w:t>t bez limitu.</w:t>
      </w:r>
      <w:r w:rsidR="0097707F">
        <w:rPr>
          <w:i/>
        </w:rPr>
        <w:br/>
      </w:r>
      <w:r w:rsidR="00560485">
        <w:rPr>
          <w:i/>
        </w:rPr>
        <w:t xml:space="preserve">         </w:t>
      </w:r>
      <w:r w:rsidR="008D33FD">
        <w:rPr>
          <w:i/>
        </w:rPr>
        <w:tab/>
        <w:t>Startovné je 100,-Kč, junioři neplatí.</w:t>
      </w:r>
      <w:r w:rsidR="00C221F3">
        <w:rPr>
          <w:i/>
        </w:rPr>
        <w:t xml:space="preserve"> </w:t>
      </w:r>
      <w:r w:rsidR="00C221F3">
        <w:rPr>
          <w:i/>
        </w:rPr>
        <w:br/>
        <w:t>Osmdesát</w:t>
      </w:r>
      <w:r w:rsidR="00CD7355">
        <w:rPr>
          <w:i/>
        </w:rPr>
        <w:t xml:space="preserve"> procent startovného bude rozděl</w:t>
      </w:r>
      <w:r w:rsidR="00C221F3">
        <w:rPr>
          <w:i/>
        </w:rPr>
        <w:t>eno mezi první čtyři hráče, ostatním čtv</w:t>
      </w:r>
      <w:r w:rsidR="00F401D0">
        <w:rPr>
          <w:i/>
        </w:rPr>
        <w:t>rtfinalistům bude vráceno startov</w:t>
      </w:r>
      <w:r w:rsidR="00C221F3">
        <w:rPr>
          <w:i/>
        </w:rPr>
        <w:t>né.</w:t>
      </w:r>
      <w:r w:rsidR="00C221F3">
        <w:rPr>
          <w:i/>
        </w:rPr>
        <w:br/>
      </w:r>
      <w:r w:rsidR="00C221F3">
        <w:rPr>
          <w:i/>
        </w:rPr>
        <w:tab/>
        <w:t>Nepostoupivší ze základní části</w:t>
      </w:r>
      <w:r w:rsidR="0069711A">
        <w:rPr>
          <w:i/>
        </w:rPr>
        <w:t xml:space="preserve"> se mohou zúčastnit vedlejšího turnaje „O metr piv“, bude-li přihlášených ales</w:t>
      </w:r>
      <w:r w:rsidR="00CD7355">
        <w:rPr>
          <w:i/>
        </w:rPr>
        <w:t>poň</w:t>
      </w:r>
      <w:r w:rsidR="00C30E25">
        <w:rPr>
          <w:i/>
        </w:rPr>
        <w:t xml:space="preserve"> osm lidí.  Startovné 20,-Kč.</w:t>
      </w:r>
      <w:r w:rsidR="00C30E25">
        <w:rPr>
          <w:i/>
        </w:rPr>
        <w:br/>
      </w:r>
      <w:r w:rsidR="00E05430">
        <w:rPr>
          <w:i/>
        </w:rPr>
        <w:br/>
        <w:t>Přihlašovat se je možné před zahájením turnaje,</w:t>
      </w:r>
      <w:r w:rsidR="00C30E25">
        <w:rPr>
          <w:i/>
        </w:rPr>
        <w:t xml:space="preserve"> </w:t>
      </w:r>
      <w:r w:rsidR="00E05430">
        <w:rPr>
          <w:i/>
        </w:rPr>
        <w:t>ale dejte prosím přednost včasnému přihlášení na kontaktu u Michala Zdobinského,</w:t>
      </w:r>
      <w:r w:rsidR="00C30E25">
        <w:rPr>
          <w:i/>
        </w:rPr>
        <w:t xml:space="preserve"> </w:t>
      </w:r>
      <w:r w:rsidR="00E05430">
        <w:rPr>
          <w:i/>
        </w:rPr>
        <w:t xml:space="preserve">tel. 728446578, e-mail </w:t>
      </w:r>
      <w:hyperlink r:id="rId6" w:history="1">
        <w:r w:rsidR="00C30E25" w:rsidRPr="002E1B8A">
          <w:rPr>
            <w:rStyle w:val="Hypertextovodkaz"/>
            <w:i/>
          </w:rPr>
          <w:t>michalzdobinsky</w:t>
        </w:r>
        <w:r w:rsidR="00C30E25" w:rsidRPr="002E1B8A">
          <w:rPr>
            <w:rStyle w:val="Hypertextovodkaz"/>
            <w:i/>
            <w:lang w:val="en-US"/>
          </w:rPr>
          <w:t>@</w:t>
        </w:r>
        <w:r w:rsidR="00C30E25" w:rsidRPr="002E1B8A">
          <w:rPr>
            <w:rStyle w:val="Hypertextovodkaz"/>
            <w:i/>
          </w:rPr>
          <w:t>seznam.cz</w:t>
        </w:r>
      </w:hyperlink>
      <w:r w:rsidR="00E05430">
        <w:rPr>
          <w:i/>
        </w:rPr>
        <w:t>.</w:t>
      </w:r>
      <w:r w:rsidR="00C30E25">
        <w:rPr>
          <w:i/>
        </w:rPr>
        <w:t>, nejpozději ve čtvrtek 4. září.</w:t>
      </w:r>
      <w:r w:rsidR="00CD7355">
        <w:rPr>
          <w:i/>
        </w:rPr>
        <w:br/>
      </w:r>
      <w:r w:rsidR="00CD7355">
        <w:rPr>
          <w:i/>
        </w:rPr>
        <w:br/>
      </w:r>
      <w:r w:rsidR="00AA3721">
        <w:rPr>
          <w:i/>
          <w:lang w:val="en-US"/>
        </w:rPr>
        <w:t>Zúčastnit se mohou h</w:t>
      </w:r>
      <w:r w:rsidR="00C221F3">
        <w:rPr>
          <w:i/>
          <w:lang w:val="en-US"/>
        </w:rPr>
        <w:t>ráči s licencí ČAPEK i</w:t>
      </w:r>
      <w:r w:rsidR="00AA3721">
        <w:rPr>
          <w:i/>
          <w:lang w:val="en-US"/>
        </w:rPr>
        <w:t xml:space="preserve"> bez, každý hraje na vlastní nebezpečí, nehomologované koule povoleny.</w:t>
      </w:r>
    </w:p>
    <w:p w:rsidR="00560485" w:rsidRPr="00C30E25" w:rsidRDefault="00E05430" w:rsidP="007D21D4">
      <w:pPr>
        <w:rPr>
          <w:i/>
        </w:rPr>
      </w:pPr>
      <w:r>
        <w:rPr>
          <w:i/>
          <w:lang w:val="en-US"/>
        </w:rPr>
        <w:t>Ředitel turnaje: Michal Zdobinský</w:t>
      </w:r>
      <w:r>
        <w:rPr>
          <w:i/>
          <w:lang w:val="en-US"/>
        </w:rPr>
        <w:br/>
        <w:t>Pořadatelé: Sylva Mandíková, Jaroslav Muzikant, Pavel Pažout</w:t>
      </w:r>
      <w:r>
        <w:rPr>
          <w:i/>
        </w:rPr>
        <w:br/>
      </w:r>
      <w:r w:rsidR="00936DD0">
        <w:rPr>
          <w:i/>
        </w:rPr>
        <w:t xml:space="preserve">Hlavní rozhodčí: </w:t>
      </w:r>
      <w:r>
        <w:rPr>
          <w:i/>
        </w:rPr>
        <w:t>Petr Fafek</w:t>
      </w:r>
      <w:r w:rsidR="00C30E25">
        <w:rPr>
          <w:i/>
        </w:rPr>
        <w:br/>
        <w:t>Pomocné rozhodčí určí</w:t>
      </w:r>
      <w:r w:rsidR="00BE1A35">
        <w:rPr>
          <w:i/>
        </w:rPr>
        <w:t xml:space="preserve"> hlavní rozhodčí</w:t>
      </w:r>
      <w:r w:rsidR="00C30E25">
        <w:rPr>
          <w:i/>
        </w:rPr>
        <w:t>.</w:t>
      </w:r>
    </w:p>
    <w:p w:rsidR="002C77AD" w:rsidRPr="00511A41" w:rsidRDefault="00505F07" w:rsidP="00560485">
      <w:pPr>
        <w:jc w:val="center"/>
      </w:pPr>
      <w:r w:rsidRPr="00511A41">
        <w:rPr>
          <w:i/>
        </w:rPr>
        <w:br/>
      </w:r>
      <w:r w:rsidR="00560485">
        <w:rPr>
          <w:noProof/>
        </w:rPr>
        <w:drawing>
          <wp:inline distT="0" distB="0" distL="0" distR="0">
            <wp:extent cx="404172" cy="539497"/>
            <wp:effectExtent l="19050" t="0" r="0" b="0"/>
            <wp:docPr id="3" name="obrázek 2" descr="d:\prase_leve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ase_leve_mal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98" cy="5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0485">
        <w:rPr>
          <w:noProof/>
        </w:rPr>
        <w:drawing>
          <wp:inline distT="0" distB="0" distL="0" distR="0">
            <wp:extent cx="413912" cy="552499"/>
            <wp:effectExtent l="19050" t="0" r="5188" b="0"/>
            <wp:docPr id="4" name="obrázek 3" descr="d:\prase_prave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ase_prave_mal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9" cy="558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1D4" w:rsidRPr="007D21D4" w:rsidRDefault="007D21D4" w:rsidP="007D21D4">
      <w:pPr>
        <w:rPr>
          <w:rFonts w:ascii="Algerian" w:hAnsi="Algerian"/>
          <w:b/>
          <w:sz w:val="28"/>
          <w:szCs w:val="28"/>
        </w:rPr>
      </w:pPr>
    </w:p>
    <w:p w:rsidR="0067138F" w:rsidRDefault="0067138F" w:rsidP="001115CE">
      <w:pPr>
        <w:jc w:val="center"/>
        <w:rPr>
          <w:rFonts w:ascii="Algerian" w:hAnsi="Algerian"/>
          <w:b/>
          <w:noProof/>
          <w:sz w:val="24"/>
          <w:szCs w:val="24"/>
        </w:rPr>
      </w:pPr>
    </w:p>
    <w:p w:rsidR="007D21D4" w:rsidRPr="00445FCB" w:rsidRDefault="007D21D4" w:rsidP="0067138F">
      <w:pPr>
        <w:rPr>
          <w:rFonts w:ascii="Algerian" w:hAnsi="Algerian"/>
          <w:b/>
          <w:sz w:val="24"/>
          <w:szCs w:val="24"/>
        </w:rPr>
      </w:pPr>
    </w:p>
    <w:sectPr w:rsidR="007D21D4" w:rsidRPr="00445FCB" w:rsidSect="0004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CE"/>
    <w:rsid w:val="00043CB0"/>
    <w:rsid w:val="000B0BA0"/>
    <w:rsid w:val="001115CE"/>
    <w:rsid w:val="001B6AB7"/>
    <w:rsid w:val="00205237"/>
    <w:rsid w:val="002C77AD"/>
    <w:rsid w:val="0036114D"/>
    <w:rsid w:val="00445FCB"/>
    <w:rsid w:val="00485227"/>
    <w:rsid w:val="00505F07"/>
    <w:rsid w:val="00511A41"/>
    <w:rsid w:val="00560485"/>
    <w:rsid w:val="005C305B"/>
    <w:rsid w:val="00615708"/>
    <w:rsid w:val="0067138F"/>
    <w:rsid w:val="0069711A"/>
    <w:rsid w:val="006A0EB0"/>
    <w:rsid w:val="006A5B78"/>
    <w:rsid w:val="00773B53"/>
    <w:rsid w:val="007D21D4"/>
    <w:rsid w:val="008D1634"/>
    <w:rsid w:val="008D33FD"/>
    <w:rsid w:val="008E78FC"/>
    <w:rsid w:val="00936DD0"/>
    <w:rsid w:val="00954CAB"/>
    <w:rsid w:val="0097707F"/>
    <w:rsid w:val="00A91416"/>
    <w:rsid w:val="00AA3721"/>
    <w:rsid w:val="00BB2301"/>
    <w:rsid w:val="00BE1A35"/>
    <w:rsid w:val="00C221F3"/>
    <w:rsid w:val="00C30E25"/>
    <w:rsid w:val="00CB643F"/>
    <w:rsid w:val="00CC4F8B"/>
    <w:rsid w:val="00CD7355"/>
    <w:rsid w:val="00D7398E"/>
    <w:rsid w:val="00E05430"/>
    <w:rsid w:val="00E46A20"/>
    <w:rsid w:val="00E50148"/>
    <w:rsid w:val="00F401D0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A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30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A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30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lzdobinsky@sezna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Pazout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Ekonom</cp:lastModifiedBy>
  <cp:revision>2</cp:revision>
  <cp:lastPrinted>2013-07-22T16:55:00Z</cp:lastPrinted>
  <dcterms:created xsi:type="dcterms:W3CDTF">2014-08-28T11:12:00Z</dcterms:created>
  <dcterms:modified xsi:type="dcterms:W3CDTF">2014-08-28T11:12:00Z</dcterms:modified>
</cp:coreProperties>
</file>